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58B03" w14:textId="77777777" w:rsidR="0038596A" w:rsidRDefault="006E2B8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LEARNING PROGRESS REPORT</w:t>
      </w:r>
    </w:p>
    <w:p w14:paraId="3752AB43" w14:textId="77777777" w:rsidR="0038596A" w:rsidRDefault="003859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80F384" w14:textId="5CC3B03E" w:rsidR="0038596A" w:rsidRPr="0043349B" w:rsidRDefault="006E2B86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Hari/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Selasa</w:t>
      </w:r>
      <w:r w:rsidR="0043349B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, 13 April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Nama Tutor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dr. </w:t>
      </w:r>
      <w:r w:rsidR="0043349B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Sekar</w:t>
      </w:r>
    </w:p>
    <w:p w14:paraId="630B0869" w14:textId="4768832D" w:rsidR="0038596A" w:rsidRDefault="006E2B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Kasus </w:t>
      </w:r>
      <w:r w:rsidR="0043349B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4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B-2</w:t>
      </w:r>
    </w:p>
    <w:tbl>
      <w:tblPr>
        <w:tblStyle w:val="a0"/>
        <w:tblW w:w="144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467"/>
        <w:gridCol w:w="2409"/>
        <w:gridCol w:w="1843"/>
        <w:gridCol w:w="2126"/>
        <w:gridCol w:w="1418"/>
        <w:gridCol w:w="2127"/>
      </w:tblGrid>
      <w:tr w:rsidR="0038596A" w14:paraId="6417EFB2" w14:textId="77777777" w:rsidTr="00E268B8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8EEB" w14:textId="77777777" w:rsidR="0038596A" w:rsidRDefault="006E2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A0FE" w14:textId="77777777" w:rsidR="0038596A" w:rsidRDefault="006E2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FF07" w14:textId="77777777" w:rsidR="0038596A" w:rsidRDefault="006E2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5F59" w14:textId="77777777" w:rsidR="0038596A" w:rsidRDefault="006E2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AED4" w14:textId="77777777" w:rsidR="0038596A" w:rsidRDefault="006E2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B829" w14:textId="77777777" w:rsidR="0038596A" w:rsidRDefault="006E2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B8C2" w14:textId="77777777" w:rsidR="0038596A" w:rsidRDefault="006E2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38596A" w14:paraId="0D32265A" w14:textId="77777777" w:rsidTr="00E268B8">
        <w:trPr>
          <w:trHeight w:val="74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526F" w14:textId="4ADEB6C0" w:rsidR="0038596A" w:rsidRPr="00AA13FE" w:rsidRDefault="00C67E16" w:rsidP="00C67E1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Pap smear</w:t>
            </w:r>
          </w:p>
          <w:p w14:paraId="5D15B5A5" w14:textId="6CB641D1" w:rsidR="00350CD4" w:rsidRPr="00AA13FE" w:rsidRDefault="00350CD4" w:rsidP="00350CD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Pap smear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prosedur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pengambilan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pemeriksaan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sampel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sel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leher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rahim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melihat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tidaknya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kelainan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dapat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mengarah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kepada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kanker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serviks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58350D03" w14:textId="2707E504" w:rsidR="00C67E16" w:rsidRPr="00AA13FE" w:rsidRDefault="00C67E16" w:rsidP="00C67E1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Menarche</w:t>
            </w:r>
          </w:p>
          <w:p w14:paraId="74E9881E" w14:textId="0514574A" w:rsidR="00350CD4" w:rsidRPr="00AA13FE" w:rsidRDefault="00350CD4" w:rsidP="00350CD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Menarche (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menars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haid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pertama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uterus yang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merupakan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awal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fungsi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menstruasi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tanda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telah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terjadinya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pubertas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pada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remaja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putri</w:t>
            </w:r>
            <w:proofErr w:type="spellEnd"/>
          </w:p>
          <w:p w14:paraId="091F7C4B" w14:textId="78655BEA" w:rsidR="00C67E16" w:rsidRPr="00AA13FE" w:rsidRDefault="00C67E16" w:rsidP="00C67E1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Dismenore</w:t>
            </w:r>
          </w:p>
          <w:p w14:paraId="63841C63" w14:textId="169808C3" w:rsidR="00350CD4" w:rsidRPr="00AA13FE" w:rsidRDefault="00350CD4" w:rsidP="00350CD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Nyeri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haid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dismenore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nyeri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kram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perut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bagian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bawah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yang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muncul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sebelum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sewaktu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menstruasi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02B48B30" w14:textId="6194CEC5" w:rsidR="00CA05CC" w:rsidRPr="00AA13FE" w:rsidRDefault="00CA05CC" w:rsidP="00C67E1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Bloating</w:t>
            </w:r>
          </w:p>
          <w:p w14:paraId="24CD42AB" w14:textId="147C36B6" w:rsidR="00350CD4" w:rsidRPr="00AA13FE" w:rsidRDefault="00350CD4" w:rsidP="00350CD4">
            <w:pPr>
              <w:pStyle w:val="ListParagrap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Period bloating is when a woman feels her abdomen is heavy and swollen just before and at the start of her period. Bloating is </w:t>
            </w:r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also one of several premenstrual syndrome (PMS) symptoms that can occur 1-2 weeks before a woman's period</w:t>
            </w:r>
          </w:p>
          <w:p w14:paraId="40D43786" w14:textId="460E0CBD" w:rsidR="00E663E6" w:rsidRPr="00AA13FE" w:rsidRDefault="00E663E6" w:rsidP="00E663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Fluxus</w:t>
            </w:r>
            <w:r w:rsidR="00062891" w:rsidRP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240B7818" w14:textId="6798F1BE" w:rsidR="00062891" w:rsidRPr="00AA13FE" w:rsidRDefault="00062891" w:rsidP="000628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cairan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yg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keluar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vagina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jumlah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banyak</w:t>
            </w:r>
            <w:proofErr w:type="spellEnd"/>
          </w:p>
          <w:p w14:paraId="064542CD" w14:textId="0BCD4FB9" w:rsidR="00E663E6" w:rsidRPr="00AA13FE" w:rsidRDefault="00062891" w:rsidP="00E663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Uterus anteversi </w:t>
            </w:r>
          </w:p>
          <w:p w14:paraId="5E782B85" w14:textId="5DBE819C" w:rsidR="00062891" w:rsidRPr="00AA13FE" w:rsidRDefault="00062891" w:rsidP="000628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Rahim anteverted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merupakan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kondisi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saat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rahim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membungkuk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miring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arah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depan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menuju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leher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rahim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bagian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bawah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rahim</w:t>
            </w:r>
            <w:proofErr w:type="spellEnd"/>
            <w:r w:rsidRPr="00AA13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  <w:p w14:paraId="05537E5F" w14:textId="79E60A21" w:rsidR="00C67E16" w:rsidRPr="00C67E16" w:rsidRDefault="00C67E16" w:rsidP="00C67E1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BBE7" w14:textId="284038C5" w:rsidR="0038596A" w:rsidRDefault="00C67E16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Kenapa pasien terganggu siklus menstruasinya selama 4 bulan terakhir?</w:t>
            </w:r>
          </w:p>
          <w:p w14:paraId="42CEA473" w14:textId="53A1945F" w:rsidR="00C67E16" w:rsidRDefault="00C67E16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Apa hubungan BMI pasien dengan keluhan pasien?</w:t>
            </w:r>
          </w:p>
          <w:p w14:paraId="78C5EE6E" w14:textId="46957D8E" w:rsidR="00C67E16" w:rsidRDefault="00C67E16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Apa ada hubungan riwayat apendektomi dengan keluhan pasien?</w:t>
            </w:r>
          </w:p>
          <w:p w14:paraId="6FFE78BD" w14:textId="52CF1952" w:rsidR="00C67E16" w:rsidRDefault="00C67E16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Apa ada hubungan olahraga 3 kali seminggu dengan keluhan pasien?</w:t>
            </w:r>
          </w:p>
          <w:p w14:paraId="6E0B3CD2" w14:textId="72B19152" w:rsidR="00C67E16" w:rsidRDefault="00C67E16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Mengapa pasien bisa terjadi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perubahan menstruasi yang awalnya normal lalu menjadi tidak normal?</w:t>
            </w:r>
          </w:p>
          <w:p w14:paraId="2120E10A" w14:textId="2757A724" w:rsidR="00C67E16" w:rsidRDefault="00C67E16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Mengapa harus ditanyakan riwayat menstruasi?</w:t>
            </w:r>
          </w:p>
          <w:p w14:paraId="68B3E38C" w14:textId="193601D3" w:rsidR="00C67E16" w:rsidRDefault="00CA05CC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Apa hubungan psikis dengan keluhan pasien? </w:t>
            </w:r>
          </w:p>
          <w:p w14:paraId="47F0BB57" w14:textId="1A228B7A" w:rsidR="00350CD4" w:rsidRDefault="00350CD4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Apa hubungan ditanyakan keluhan bloating pada pasien?</w:t>
            </w:r>
          </w:p>
          <w:p w14:paraId="535BE608" w14:textId="25F6EA30" w:rsidR="00CA05CC" w:rsidRDefault="00CA05CC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Mengapa ditanyakan riwayat pertumbuhan pasien dan apa hubungannya dengan gejala?</w:t>
            </w:r>
          </w:p>
          <w:p w14:paraId="0C82FAA0" w14:textId="0DC18119" w:rsidR="00CA05CC" w:rsidRDefault="00C11233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Mengapa ditanyakan riwayat pap smear?</w:t>
            </w:r>
          </w:p>
          <w:p w14:paraId="53824392" w14:textId="70F6A8B1" w:rsidR="00C11233" w:rsidRPr="00C67E16" w:rsidRDefault="000A3892" w:rsidP="00C67E1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Apa hubungan contact bleeding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dengan keluhan pasien?</w:t>
            </w:r>
          </w:p>
          <w:p w14:paraId="48EC925D" w14:textId="4689B178" w:rsidR="0038596A" w:rsidRDefault="003859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A176B" w14:textId="568DC8F0" w:rsidR="00E663E6" w:rsidRDefault="00E663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PX. FISIK</w:t>
            </w:r>
          </w:p>
          <w:p w14:paraId="43E7030B" w14:textId="5FD981AF" w:rsidR="00E663E6" w:rsidRDefault="00E663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Conjunctiva are pale</w:t>
            </w:r>
            <w:r w:rsidR="0006289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62891" w:rsidRPr="0006289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 w:rsidR="0006289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Perfusi ke perifer berkurang karena menstruasi berlebih</w:t>
            </w:r>
            <w:r w:rsid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sehingga terjadi anemia </w:t>
            </w:r>
          </w:p>
          <w:p w14:paraId="18627702" w14:textId="43C034B5" w:rsidR="00E663E6" w:rsidRDefault="00E663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Fluxus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(+)</w:t>
            </w:r>
            <w:r w:rsidR="0006289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62891" w:rsidRPr="0006289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 w:rsidR="0006289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Sesuai keluhan utama </w:t>
            </w:r>
          </w:p>
          <w:p w14:paraId="73CE4720" w14:textId="24216B40" w:rsidR="00E663E6" w:rsidRDefault="009321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</w:t>
            </w:r>
            <w:r w:rsidR="00E663E6" w:rsidRPr="00E663E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oderate bleeding from cervical ostium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Menstruasi berlebih sehingga terjadi anemia</w:t>
            </w:r>
          </w:p>
          <w:p w14:paraId="0C9BD6A1" w14:textId="60C82EE7" w:rsidR="00E663E6" w:rsidRPr="00E663E6" w:rsidRDefault="00E663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PX. PENUNJANG</w:t>
            </w:r>
          </w:p>
          <w:p w14:paraId="2736720D" w14:textId="287F49EF" w:rsidR="00E663E6" w:rsidRPr="009865AD" w:rsidRDefault="00E663E6" w:rsidP="009865A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Hb </w:t>
            </w:r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</w:rPr>
              <w:t>9.0 gr/dL</w:t>
            </w:r>
            <w:r w:rsidR="0006289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321A3" w:rsidRP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 w:rsid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Dibawah normal, menstruasi berlebih sehingga terjadi anemia</w:t>
            </w:r>
          </w:p>
          <w:p w14:paraId="36B7E6F5" w14:textId="39E66BFE" w:rsidR="0038596A" w:rsidRPr="009321A3" w:rsidRDefault="00E663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</w:rPr>
              <w:t>hickness</w:t>
            </w:r>
            <w:proofErr w:type="spellEnd"/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endometrium is 0.4 cm</w:t>
            </w:r>
            <w:r w:rsid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321A3" w:rsidRP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 w:rsidR="009321A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Dibawah normal akibat menstruasi terus menerus sehingga endometrium terkikis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709D" w14:textId="6CC913C9" w:rsidR="00726E43" w:rsidRDefault="00726E43" w:rsidP="00726E4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Ada gangguan aksis hipotalamus hipofisis, penggunaan alat kontrasepsi, stress, BMI yang meningkat, </w:t>
            </w:r>
          </w:p>
          <w:p w14:paraId="0087425E" w14:textId="04704750" w:rsidR="006463C3" w:rsidRDefault="006463C3" w:rsidP="00726E4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Obesi</w:t>
            </w:r>
            <w:r w:rsidR="00FF7FF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as bisa jadi faktor resiko untuk terganggunya menstruasi</w:t>
            </w:r>
          </w:p>
          <w:p w14:paraId="4824116E" w14:textId="23989BB5" w:rsidR="0038596A" w:rsidRDefault="00726E43" w:rsidP="00726E4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A0DB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Untuk memastikan apakah keluhan pasien merupakan komplikasi pembedahan</w:t>
            </w:r>
          </w:p>
          <w:p w14:paraId="309A302B" w14:textId="49185ED6" w:rsidR="008A0DB2" w:rsidRDefault="00010FAC" w:rsidP="00726E4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Olahraga berlebih bisa mengacaukan siklus mentruasi</w:t>
            </w:r>
          </w:p>
          <w:p w14:paraId="46FB1A46" w14:textId="558AD643" w:rsidR="00010FAC" w:rsidRDefault="00330D62" w:rsidP="00F80FF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Ada gangguan aksis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hipotalamus hipofisis, penggunaan alat kontrasepsi, stress, BMI yang meningkat, </w:t>
            </w:r>
          </w:p>
          <w:p w14:paraId="4A4AAADF" w14:textId="300428B0" w:rsidR="00F80FF6" w:rsidRDefault="00F80FF6" w:rsidP="00F80FF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Memastikan sejak kapan keluhan pasien berlangsung dan mengetahui perjalanan penyakit</w:t>
            </w:r>
          </w:p>
          <w:p w14:paraId="5F98F264" w14:textId="78C7E597" w:rsidR="00F80FF6" w:rsidRDefault="00C61A63" w:rsidP="00F80FF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Berhubungan dengan PMS dan stress memengaruhi hormonal tubuh </w:t>
            </w:r>
          </w:p>
          <w:p w14:paraId="27BFBB35" w14:textId="447B75E5" w:rsidR="00C61A63" w:rsidRDefault="000513CA" w:rsidP="00F80FF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Berhubungan dengan PMS dan hormon</w:t>
            </w:r>
          </w:p>
          <w:p w14:paraId="4F66A3A3" w14:textId="7687F2B7" w:rsidR="000513CA" w:rsidRDefault="00C920FF" w:rsidP="00F80FF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Apakah ada gangguan menstruasi dan mengetahui perjalanan penyakit</w:t>
            </w:r>
          </w:p>
          <w:p w14:paraId="587756D5" w14:textId="02DFF841" w:rsidR="00C920FF" w:rsidRDefault="00550390" w:rsidP="00F80FF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Untuk identifikasi kanker serviks </w:t>
            </w:r>
          </w:p>
          <w:p w14:paraId="6543759B" w14:textId="46275F14" w:rsidR="00550390" w:rsidRDefault="00550390" w:rsidP="00F80FF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Tidak ada lesi dibagian serviks atau vagina</w:t>
            </w:r>
          </w:p>
          <w:p w14:paraId="6F776039" w14:textId="77777777" w:rsidR="00DE0DE2" w:rsidRPr="00F80FF6" w:rsidRDefault="00DE0DE2" w:rsidP="00DE0DE2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2ABD8D4B" w14:textId="6579CC42" w:rsidR="0038596A" w:rsidRDefault="00E663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HIPOTESIS :</w:t>
            </w:r>
          </w:p>
          <w:p w14:paraId="0C9DFB16" w14:textId="371FDF1E" w:rsidR="00E663E6" w:rsidRPr="00495847" w:rsidRDefault="00E663E6" w:rsidP="00E663E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495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Perdarahan uterus disfungsional</w:t>
            </w:r>
          </w:p>
          <w:p w14:paraId="74D78285" w14:textId="7991B931" w:rsidR="00E663E6" w:rsidRDefault="00E663E6" w:rsidP="00E663E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54E1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id-ID"/>
              </w:rPr>
              <w:t>Perdarahan uterus abnormal</w:t>
            </w:r>
            <w:r w:rsidR="00F54E1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54E1E" w:rsidRPr="00F54E1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 w:rsidR="00F54E1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Dicoret karena tidak ada patologi di panggul</w:t>
            </w:r>
          </w:p>
          <w:p w14:paraId="7324A230" w14:textId="7AAAF4DC" w:rsidR="00E663E6" w:rsidRDefault="00E663E6" w:rsidP="00E663E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49584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id-ID"/>
              </w:rPr>
              <w:t>Polimenorea</w:t>
            </w:r>
            <w:r w:rsidR="00495847" w:rsidRPr="0049584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id-ID"/>
              </w:rPr>
              <w:t xml:space="preserve"> </w:t>
            </w:r>
            <w:r w:rsidR="00495847" w:rsidRPr="0049584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 w:rsidR="0049584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Tidak terlalu dijelaskan siklusnya lebih pendek atau seperti apa</w:t>
            </w:r>
          </w:p>
          <w:p w14:paraId="7A76798F" w14:textId="2993F64D" w:rsidR="00E663E6" w:rsidRDefault="00E663E6" w:rsidP="00E663E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865A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id-ID"/>
              </w:rPr>
              <w:t>Menoragia</w:t>
            </w:r>
            <w:r w:rsidR="009865A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865AD" w:rsidRPr="009865A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 w:rsidR="009865A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Dicoret karna harusnya ada gumpalan darah saat menstruasi</w:t>
            </w:r>
          </w:p>
          <w:p w14:paraId="6C2E14BF" w14:textId="64579F66" w:rsidR="009865AD" w:rsidRDefault="006A38C8" w:rsidP="00986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DIAGNOSIS : </w:t>
            </w:r>
          </w:p>
          <w:p w14:paraId="486F76F9" w14:textId="77777777" w:rsidR="006A38C8" w:rsidRPr="006A38C8" w:rsidRDefault="006A38C8" w:rsidP="006A38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A3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Perdarahan uterus disfungsional</w:t>
            </w:r>
          </w:p>
          <w:p w14:paraId="4DAC6A97" w14:textId="77777777" w:rsidR="009865AD" w:rsidRPr="009865AD" w:rsidRDefault="009865AD" w:rsidP="00986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44E2320A" w14:textId="77777777" w:rsidR="0038596A" w:rsidRDefault="00385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68186" w14:textId="77777777" w:rsidR="0038596A" w:rsidRDefault="00385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CDFD" w14:textId="66D555BA" w:rsidR="0038596A" w:rsidRPr="00FF7FFB" w:rsidRDefault="00FF7F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Mrs. Menoria (25 tahun) </w:t>
            </w:r>
            <w:r w:rsidRPr="00FF7FF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Gangguan hormonal (HPO axis) </w:t>
            </w:r>
            <w:r w:rsidRPr="00FF7FF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Terjadi pembentukan corpus luteum tidak normal </w:t>
            </w:r>
            <w:r w:rsidRPr="00FF7FF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Gangguan sekresi progesteron </w:t>
            </w:r>
            <w:r w:rsidRPr="00FF7FF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Penebalan endometrium </w:t>
            </w:r>
            <w:r w:rsidRPr="00FF7FF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Vaskularisasi bertambah </w:t>
            </w:r>
            <w:r w:rsidRPr="00FF7FF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Saat menstruasi perdarahan abnormal dan siklus terganggu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67EB" w14:textId="77777777" w:rsidR="0038596A" w:rsidRDefault="00726E43" w:rsidP="004958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49584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Penggunaan alat kontrasepsi</w:t>
            </w:r>
          </w:p>
          <w:p w14:paraId="5CC25AB8" w14:textId="255570CD" w:rsidR="00495847" w:rsidRPr="00495847" w:rsidRDefault="00495847" w:rsidP="004958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Bagaimana siklusnya setelah abnormal, apakah lebih pendek atau seperti 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2FC5" w14:textId="77777777" w:rsidR="0038596A" w:rsidRDefault="00385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AFB4" w14:textId="705C7249" w:rsidR="0038596A" w:rsidRPr="00553F21" w:rsidRDefault="00E268B8" w:rsidP="00553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53F2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BS (Anatomi, embriologi, histologi) sistem reproduksi wanita</w:t>
            </w:r>
            <w:r w:rsidR="00553F2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1EA60298" w14:textId="77777777" w:rsidR="00E268B8" w:rsidRDefault="00E268B8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4154B144" w14:textId="25995FAB" w:rsidR="00E268B8" w:rsidRDefault="00E268B8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Fisiologi : Siklus menstruasi, HPO axis, oogenesis, sintesis hormon seks (adrenal dan ovarium)</w:t>
            </w:r>
            <w:r w:rsidR="001E4CD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, tumbuh kembang organ wanita (childhood development dan secondary sex characteristic)</w:t>
            </w:r>
            <w:r w:rsidR="00553F2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3F4D9F7D" w14:textId="37F196A3" w:rsidR="00E268B8" w:rsidRDefault="00E268B8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4A2CAB34" w14:textId="07F7F46C" w:rsidR="006B3313" w:rsidRDefault="006B3313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Pemeriksaan fisik obsgyn normal dan rutin (jenis jenis)</w:t>
            </w:r>
            <w:r w:rsidR="00403A8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dan jenis sekret vagina serta makna klinisnya</w:t>
            </w:r>
            <w:r w:rsidR="00B51F4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A747E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dan pemeriksaan payudara</w:t>
            </w:r>
            <w:r w:rsidR="00553F2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1C45C291" w14:textId="3127EB91" w:rsidR="00EB7D86" w:rsidRDefault="005369A9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0651F60A" w14:textId="4E6889C8" w:rsidR="00EB7D86" w:rsidRDefault="00EB7D86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Pemeriksaan penunjang</w:t>
            </w:r>
            <w:r w:rsidR="0017369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(lab dan radiologi)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obsgyn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normal dan jenis-jenisnya</w:t>
            </w:r>
            <w:r w:rsidR="00F35F0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, biospsi, dilatation, kuretase, USG</w:t>
            </w:r>
            <w:r w:rsidR="00553F2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47F5AFC3" w14:textId="77777777" w:rsidR="006B3313" w:rsidRDefault="006B3313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6C816A08" w14:textId="2670C8B9" w:rsidR="00E268B8" w:rsidRDefault="00CF262F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CS : Perdarahan uterus disfungsional, pemeriksaan, tatalaksana</w:t>
            </w:r>
            <w:r w:rsidR="00ED11A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(medikamentosa jenis obat hormonal, sediaan, farmakodinamik, farmakokinetik. Indikasi kontraindikasi ; dan </w:t>
            </w:r>
          </w:p>
          <w:p w14:paraId="6041B1BB" w14:textId="4A6BA54A" w:rsidR="00EB7D86" w:rsidRDefault="00ED11A4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Non medikamentosa</w:t>
            </w:r>
            <w:r w:rsidR="00AA13F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dan informed consentnya</w:t>
            </w:r>
            <w:r w:rsidR="006E2B8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14:paraId="238929F2" w14:textId="77777777" w:rsidR="00ED11A4" w:rsidRDefault="00ED11A4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03028761" w14:textId="27770659" w:rsidR="00553F21" w:rsidRDefault="001E662C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DD : Perdarahan uterus abnormal</w:t>
            </w:r>
            <w:r w:rsidR="002E09E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="00805FF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kelainan mentruasi lain</w:t>
            </w:r>
            <w:r w:rsidR="000170CE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2E09E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(p</w:t>
            </w:r>
            <w:r w:rsidR="002E09EB" w:rsidRPr="001E662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olimenorea</w:t>
            </w:r>
            <w:r w:rsidR="002E09E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, menoragia, dll)</w:t>
            </w:r>
            <w:r w:rsidR="00553F2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,</w:t>
            </w:r>
          </w:p>
          <w:p w14:paraId="0904AA3E" w14:textId="1EB0E578" w:rsidR="00CF262F" w:rsidRDefault="002E09EB" w:rsidP="00E268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kelainan perdarahan </w:t>
            </w:r>
            <w:r w:rsidR="000912A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(sekilas)</w:t>
            </w:r>
            <w:r w:rsidR="00553F2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2C6D7199" w14:textId="781A1A7A" w:rsidR="00CF262F" w:rsidRDefault="005369A9" w:rsidP="00CF26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727853C2" w14:textId="3538696E" w:rsidR="00553F21" w:rsidRPr="00CF262F" w:rsidRDefault="00553F21" w:rsidP="00CF26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57F5FB53" w14:textId="77777777" w:rsidR="0038596A" w:rsidRDefault="0038596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8596A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6A7D"/>
    <w:multiLevelType w:val="hybridMultilevel"/>
    <w:tmpl w:val="9350C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5CB"/>
    <w:multiLevelType w:val="hybridMultilevel"/>
    <w:tmpl w:val="1430BF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72A26"/>
    <w:multiLevelType w:val="hybridMultilevel"/>
    <w:tmpl w:val="83CA8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175B"/>
    <w:multiLevelType w:val="hybridMultilevel"/>
    <w:tmpl w:val="8662E2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22CDA"/>
    <w:multiLevelType w:val="hybridMultilevel"/>
    <w:tmpl w:val="022E13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E512F"/>
    <w:multiLevelType w:val="hybridMultilevel"/>
    <w:tmpl w:val="AC527B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32090"/>
    <w:multiLevelType w:val="hybridMultilevel"/>
    <w:tmpl w:val="1430BF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1089E"/>
    <w:multiLevelType w:val="hybridMultilevel"/>
    <w:tmpl w:val="07B06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6A"/>
    <w:rsid w:val="00010FAC"/>
    <w:rsid w:val="000170CE"/>
    <w:rsid w:val="000513CA"/>
    <w:rsid w:val="00062891"/>
    <w:rsid w:val="000912A7"/>
    <w:rsid w:val="000A3892"/>
    <w:rsid w:val="00122EFC"/>
    <w:rsid w:val="0017369E"/>
    <w:rsid w:val="001E4CD2"/>
    <w:rsid w:val="001E662C"/>
    <w:rsid w:val="002E09EB"/>
    <w:rsid w:val="00330D62"/>
    <w:rsid w:val="00350CD4"/>
    <w:rsid w:val="0038596A"/>
    <w:rsid w:val="00403A82"/>
    <w:rsid w:val="0043349B"/>
    <w:rsid w:val="00495847"/>
    <w:rsid w:val="005369A9"/>
    <w:rsid w:val="00550390"/>
    <w:rsid w:val="00553F21"/>
    <w:rsid w:val="006463C3"/>
    <w:rsid w:val="006A38C8"/>
    <w:rsid w:val="006B3313"/>
    <w:rsid w:val="006E2B86"/>
    <w:rsid w:val="00726E43"/>
    <w:rsid w:val="00805FF9"/>
    <w:rsid w:val="00822C54"/>
    <w:rsid w:val="00896444"/>
    <w:rsid w:val="008A0DB2"/>
    <w:rsid w:val="009321A3"/>
    <w:rsid w:val="009865AD"/>
    <w:rsid w:val="00A747E3"/>
    <w:rsid w:val="00AA13FE"/>
    <w:rsid w:val="00B51F48"/>
    <w:rsid w:val="00BF4371"/>
    <w:rsid w:val="00C11233"/>
    <w:rsid w:val="00C61A63"/>
    <w:rsid w:val="00C67E16"/>
    <w:rsid w:val="00C920FF"/>
    <w:rsid w:val="00CA05CC"/>
    <w:rsid w:val="00CF262F"/>
    <w:rsid w:val="00DE0DE2"/>
    <w:rsid w:val="00E268B8"/>
    <w:rsid w:val="00E663E6"/>
    <w:rsid w:val="00EB7D86"/>
    <w:rsid w:val="00EC3C3A"/>
    <w:rsid w:val="00ED11A4"/>
    <w:rsid w:val="00F35F02"/>
    <w:rsid w:val="00F54E1E"/>
    <w:rsid w:val="00F80FF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AAC1"/>
  <w15:docId w15:val="{9BF4572B-1357-4A18-B741-3A487802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/tF/OgX0hF1AWONsvnR+Bk8uA==">AMUW2mVfIi2WCCkhSkoFmyqkUlN++P2vlT04SreFdM7jDF4aD9jXwBN4eGm7Y14D3aabNryIZrxZJeWk8L+sBVzxDCPDhLGmytpb3lPQVvJMvftnfI7e2fC1abpiBBdhZF5boimB4Zp0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boenga.cita@gmail.com</dc:creator>
  <cp:lastModifiedBy>ASUS</cp:lastModifiedBy>
  <cp:revision>51</cp:revision>
  <dcterms:created xsi:type="dcterms:W3CDTF">2020-04-10T14:33:00Z</dcterms:created>
  <dcterms:modified xsi:type="dcterms:W3CDTF">2021-04-13T11:54:00Z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